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BD20" w14:textId="7AE333D8" w:rsidR="006E2F38" w:rsidRDefault="00D23DAB" w:rsidP="006E2F38">
      <w:pPr>
        <w:rPr>
          <w:rFonts w:ascii="Raleway" w:hAnsi="Raleway"/>
          <w:noProof/>
          <w:sz w:val="28"/>
          <w:szCs w:val="28"/>
          <w:lang w:eastAsia="fr-FR"/>
        </w:rPr>
      </w:pPr>
      <w:r w:rsidRPr="00D23DAB">
        <w:rPr>
          <w:rFonts w:ascii="Aptos Display" w:hAnsi="Aptos Display"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57973B20" wp14:editId="23A72E93">
                <wp:simplePos x="0" y="0"/>
                <wp:positionH relativeFrom="margin">
                  <wp:posOffset>4319905</wp:posOffset>
                </wp:positionH>
                <wp:positionV relativeFrom="margin">
                  <wp:posOffset>-267335</wp:posOffset>
                </wp:positionV>
                <wp:extent cx="1202690" cy="754380"/>
                <wp:effectExtent l="0" t="0" r="16510" b="266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69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E65BC" w14:textId="2C9F82D8" w:rsidR="00D23DAB" w:rsidRDefault="00D23DAB" w:rsidP="00D23DAB">
                            <w:pPr>
                              <w:jc w:val="center"/>
                            </w:pPr>
                            <w:r>
                              <w:t>LOGO PAROISSE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73B2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0.15pt;margin-top:-21.05pt;width:94.7pt;height:5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">
                <v:textbox>
                  <w:txbxContent>
                    <w:p w14:paraId="4DBE65BC" w14:textId="2C9F82D8" w:rsidR="00D23DAB" w:rsidRDefault="00D23DAB" w:rsidP="00D23DAB">
                      <w:pPr>
                        <w:jc w:val="center"/>
                      </w:pPr>
                      <w:r>
                        <w:t>LOGO PAROISSE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6E2F38" w:rsidRPr="006E2F38">
        <w:rPr>
          <w:rFonts w:ascii="Raleway" w:hAnsi="Raleway"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5D8895C6" wp14:editId="3E1C4362">
            <wp:simplePos x="0" y="0"/>
            <wp:positionH relativeFrom="margin">
              <wp:posOffset>-85725</wp:posOffset>
            </wp:positionH>
            <wp:positionV relativeFrom="margin">
              <wp:posOffset>-388412</wp:posOffset>
            </wp:positionV>
            <wp:extent cx="1086150" cy="752475"/>
            <wp:effectExtent l="0" t="0" r="0" b="0"/>
            <wp:wrapSquare wrapText="bothSides"/>
            <wp:docPr id="15201097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10979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1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961">
        <w:rPr>
          <w:rFonts w:ascii="Raleway" w:hAnsi="Raleway"/>
          <w:noProof/>
          <w:sz w:val="28"/>
          <w:szCs w:val="28"/>
          <w:lang w:eastAsia="fr-FR"/>
        </w:rPr>
        <w:tab/>
      </w:r>
    </w:p>
    <w:p w14:paraId="60BA3EB2" w14:textId="77777777" w:rsidR="00D23DAB" w:rsidRDefault="00D23DAB" w:rsidP="000438DC">
      <w:pPr>
        <w:spacing w:after="0"/>
        <w:jc w:val="center"/>
        <w:rPr>
          <w:rFonts w:ascii="Aptos Display" w:hAnsi="Aptos Display"/>
          <w:noProof/>
          <w:sz w:val="20"/>
          <w:szCs w:val="20"/>
          <w:lang w:eastAsia="fr-FR"/>
        </w:rPr>
      </w:pPr>
    </w:p>
    <w:p w14:paraId="3B47CFB7" w14:textId="77777777" w:rsidR="00C76B32" w:rsidRPr="00397A9E" w:rsidRDefault="00C76B32" w:rsidP="000438DC">
      <w:pPr>
        <w:spacing w:after="0"/>
        <w:jc w:val="center"/>
        <w:rPr>
          <w:rFonts w:ascii="Aptos Display" w:hAnsi="Aptos Display"/>
          <w:noProof/>
          <w:sz w:val="24"/>
          <w:szCs w:val="24"/>
          <w:lang w:eastAsia="fr-FR"/>
        </w:rPr>
      </w:pPr>
    </w:p>
    <w:p w14:paraId="04440E7A" w14:textId="684BD168" w:rsidR="00F21AF3" w:rsidRPr="00397A9E" w:rsidRDefault="00397A9E" w:rsidP="0008459A">
      <w:pPr>
        <w:spacing w:after="0"/>
        <w:jc w:val="center"/>
        <w:rPr>
          <w:rFonts w:ascii="Aptos Display" w:hAnsi="Aptos Display"/>
          <w:b/>
          <w:bCs/>
          <w:noProof/>
          <w:sz w:val="24"/>
          <w:szCs w:val="24"/>
          <w:lang w:eastAsia="fr-FR"/>
        </w:rPr>
      </w:pPr>
      <w:r w:rsidRPr="00397A9E">
        <w:rPr>
          <w:rFonts w:ascii="Aptos Display" w:hAnsi="Aptos Display"/>
          <w:b/>
          <w:bCs/>
          <w:noProof/>
          <w:sz w:val="24"/>
          <w:szCs w:val="24"/>
          <w:lang w:eastAsia="fr-FR"/>
        </w:rPr>
        <w:t xml:space="preserve">Paroisse / Ensemble paroissial de </w:t>
      </w:r>
      <w:r w:rsidRPr="00397A9E">
        <w:rPr>
          <w:rFonts w:ascii="Aptos Display" w:hAnsi="Aptos Display"/>
          <w:b/>
          <w:bCs/>
          <w:noProof/>
          <w:sz w:val="24"/>
          <w:szCs w:val="24"/>
          <w:highlight w:val="yellow"/>
          <w:lang w:eastAsia="fr-FR"/>
        </w:rPr>
        <w:t>XXXXX</w:t>
      </w:r>
    </w:p>
    <w:p w14:paraId="798D6882" w14:textId="1061042F" w:rsidR="00397A9E" w:rsidRPr="00397A9E" w:rsidRDefault="00397A9E" w:rsidP="0008459A">
      <w:pPr>
        <w:spacing w:after="0"/>
        <w:jc w:val="center"/>
        <w:rPr>
          <w:rFonts w:ascii="Aptos Display" w:hAnsi="Aptos Display"/>
          <w:b/>
          <w:bCs/>
          <w:noProof/>
          <w:sz w:val="24"/>
          <w:szCs w:val="24"/>
          <w:lang w:eastAsia="fr-FR"/>
        </w:rPr>
      </w:pPr>
      <w:r w:rsidRPr="00397A9E">
        <w:rPr>
          <w:rFonts w:ascii="Aptos Display" w:hAnsi="Aptos Display"/>
          <w:b/>
          <w:bCs/>
          <w:noProof/>
          <w:sz w:val="24"/>
          <w:szCs w:val="24"/>
          <w:lang w:eastAsia="fr-FR"/>
        </w:rPr>
        <w:t>Procès-verbal de la consultation du Conseil Economique Paroissial</w:t>
      </w:r>
    </w:p>
    <w:p w14:paraId="4DC56EBD" w14:textId="77777777" w:rsidR="0008459A" w:rsidRDefault="0008459A" w:rsidP="0008459A">
      <w:pPr>
        <w:spacing w:after="0"/>
        <w:jc w:val="both"/>
        <w:rPr>
          <w:rFonts w:ascii="Aptos Display" w:hAnsi="Aptos Display"/>
          <w:sz w:val="24"/>
          <w:szCs w:val="24"/>
        </w:rPr>
      </w:pPr>
    </w:p>
    <w:p w14:paraId="428A5CFD" w14:textId="77777777" w:rsidR="00ED34C8" w:rsidRDefault="00ED34C8" w:rsidP="0008459A">
      <w:pPr>
        <w:spacing w:after="0"/>
        <w:jc w:val="both"/>
        <w:rPr>
          <w:rFonts w:ascii="Aptos Display" w:hAnsi="Aptos Display"/>
          <w:sz w:val="24"/>
          <w:szCs w:val="24"/>
        </w:rPr>
      </w:pPr>
    </w:p>
    <w:p w14:paraId="707926D8" w14:textId="47E9A2C6" w:rsidR="00397A9E" w:rsidRPr="00397A9E" w:rsidRDefault="00397A9E" w:rsidP="0008459A">
      <w:pPr>
        <w:spacing w:after="0"/>
        <w:jc w:val="both"/>
        <w:rPr>
          <w:rFonts w:ascii="Aptos Display" w:hAnsi="Aptos Display"/>
          <w:sz w:val="24"/>
          <w:szCs w:val="24"/>
        </w:rPr>
      </w:pPr>
      <w:r w:rsidRPr="00397A9E">
        <w:rPr>
          <w:rFonts w:ascii="Aptos Display" w:hAnsi="Aptos Display"/>
          <w:sz w:val="24"/>
          <w:szCs w:val="24"/>
        </w:rPr>
        <w:t>Le CEP s’est réuni</w:t>
      </w:r>
      <w:r w:rsidR="00C1608B">
        <w:rPr>
          <w:rFonts w:ascii="Aptos Display" w:hAnsi="Aptos Display"/>
          <w:sz w:val="24"/>
          <w:szCs w:val="24"/>
        </w:rPr>
        <w:t xml:space="preserve"> le </w:t>
      </w:r>
      <w:r w:rsidR="00C1608B" w:rsidRPr="00C1608B">
        <w:rPr>
          <w:rFonts w:ascii="Aptos Display" w:hAnsi="Aptos Display"/>
          <w:sz w:val="24"/>
          <w:szCs w:val="24"/>
          <w:highlight w:val="yellow"/>
        </w:rPr>
        <w:t>XX/XX/XXXX</w:t>
      </w:r>
      <w:r w:rsidRPr="00397A9E">
        <w:rPr>
          <w:rFonts w:ascii="Aptos Display" w:hAnsi="Aptos Display"/>
          <w:sz w:val="24"/>
          <w:szCs w:val="24"/>
        </w:rPr>
        <w:t xml:space="preserve"> à la demande Monsieur l’Abbé </w:t>
      </w:r>
      <w:r w:rsidRPr="00397A9E">
        <w:rPr>
          <w:rFonts w:ascii="Aptos Display" w:hAnsi="Aptos Display"/>
          <w:sz w:val="24"/>
          <w:szCs w:val="24"/>
          <w:highlight w:val="yellow"/>
        </w:rPr>
        <w:t>XXXXX</w:t>
      </w:r>
      <w:r w:rsidRPr="00397A9E">
        <w:rPr>
          <w:rFonts w:ascii="Aptos Display" w:hAnsi="Aptos Display"/>
          <w:sz w:val="24"/>
          <w:szCs w:val="24"/>
        </w:rPr>
        <w:t xml:space="preserve">, curé, pour examiner : </w:t>
      </w:r>
    </w:p>
    <w:p w14:paraId="141A9869" w14:textId="77777777" w:rsidR="0008459A" w:rsidRDefault="00397A9E" w:rsidP="00084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ptos Display" w:hAnsi="Aptos Display"/>
          <w:i/>
          <w:iCs/>
          <w:sz w:val="24"/>
          <w:szCs w:val="24"/>
        </w:rPr>
      </w:pPr>
      <w:r w:rsidRPr="00397A9E">
        <w:rPr>
          <w:rFonts w:ascii="Aptos Display" w:hAnsi="Aptos Display"/>
          <w:i/>
          <w:iCs/>
          <w:sz w:val="24"/>
          <w:szCs w:val="24"/>
        </w:rPr>
        <w:t>Présenter le motif de la consultation du CEP</w:t>
      </w:r>
    </w:p>
    <w:p w14:paraId="7111077C" w14:textId="77777777" w:rsidR="0008459A" w:rsidRDefault="00397A9E" w:rsidP="00084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ptos Display" w:hAnsi="Aptos Display"/>
          <w:i/>
          <w:iCs/>
          <w:sz w:val="24"/>
          <w:szCs w:val="24"/>
        </w:rPr>
      </w:pPr>
      <w:proofErr w:type="gramStart"/>
      <w:r w:rsidRPr="00397A9E">
        <w:rPr>
          <w:rFonts w:ascii="Aptos Display" w:hAnsi="Aptos Display"/>
          <w:i/>
          <w:iCs/>
          <w:sz w:val="24"/>
          <w:szCs w:val="24"/>
        </w:rPr>
        <w:t>motif</w:t>
      </w:r>
      <w:proofErr w:type="gramEnd"/>
      <w:r w:rsidRPr="00397A9E">
        <w:rPr>
          <w:rFonts w:ascii="Aptos Display" w:hAnsi="Aptos Display"/>
          <w:i/>
          <w:iCs/>
          <w:sz w:val="24"/>
          <w:szCs w:val="24"/>
        </w:rPr>
        <w:t xml:space="preserve"> ordinaire : présentation du budget, présentation des comptes</w:t>
      </w:r>
    </w:p>
    <w:p w14:paraId="6CDB3EB2" w14:textId="35591576" w:rsidR="00397A9E" w:rsidRDefault="00397A9E" w:rsidP="00084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ptos Display" w:hAnsi="Aptos Display"/>
          <w:i/>
          <w:iCs/>
          <w:sz w:val="24"/>
          <w:szCs w:val="24"/>
        </w:rPr>
      </w:pPr>
      <w:proofErr w:type="gramStart"/>
      <w:r w:rsidRPr="00397A9E">
        <w:rPr>
          <w:rFonts w:ascii="Aptos Display" w:hAnsi="Aptos Display"/>
          <w:i/>
          <w:iCs/>
          <w:sz w:val="24"/>
          <w:szCs w:val="24"/>
        </w:rPr>
        <w:t>motif</w:t>
      </w:r>
      <w:proofErr w:type="gramEnd"/>
      <w:r w:rsidRPr="00397A9E">
        <w:rPr>
          <w:rFonts w:ascii="Aptos Display" w:hAnsi="Aptos Display"/>
          <w:i/>
          <w:iCs/>
          <w:sz w:val="24"/>
          <w:szCs w:val="24"/>
        </w:rPr>
        <w:t xml:space="preserve"> extraordinaire : aliénation d’un bien, engagement de dépense exceptionnel, …</w:t>
      </w:r>
    </w:p>
    <w:p w14:paraId="32994F2D" w14:textId="77777777" w:rsidR="00397A9E" w:rsidRDefault="00397A9E" w:rsidP="00084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ptos Display" w:hAnsi="Aptos Display"/>
          <w:i/>
          <w:iCs/>
          <w:sz w:val="24"/>
          <w:szCs w:val="24"/>
        </w:rPr>
      </w:pPr>
    </w:p>
    <w:p w14:paraId="328E77F7" w14:textId="77777777" w:rsidR="00397A9E" w:rsidRPr="00397A9E" w:rsidRDefault="00397A9E" w:rsidP="00084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ptos Display" w:hAnsi="Aptos Display"/>
          <w:i/>
          <w:iCs/>
          <w:sz w:val="24"/>
          <w:szCs w:val="24"/>
        </w:rPr>
      </w:pPr>
    </w:p>
    <w:p w14:paraId="6C6BE527" w14:textId="77777777" w:rsidR="00397A9E" w:rsidRPr="00397A9E" w:rsidRDefault="00397A9E" w:rsidP="0008459A">
      <w:pPr>
        <w:spacing w:after="0"/>
        <w:jc w:val="both"/>
        <w:rPr>
          <w:rFonts w:ascii="Aptos Display" w:hAnsi="Aptos Display"/>
          <w:sz w:val="24"/>
          <w:szCs w:val="24"/>
        </w:rPr>
      </w:pPr>
    </w:p>
    <w:p w14:paraId="613E4E15" w14:textId="306EEAC6" w:rsidR="00397A9E" w:rsidRPr="00397A9E" w:rsidRDefault="00397A9E" w:rsidP="0008459A">
      <w:pPr>
        <w:spacing w:after="0"/>
        <w:jc w:val="both"/>
        <w:rPr>
          <w:rFonts w:ascii="Aptos Display" w:hAnsi="Aptos Display"/>
          <w:sz w:val="24"/>
          <w:szCs w:val="24"/>
        </w:rPr>
      </w:pPr>
      <w:r w:rsidRPr="00397A9E">
        <w:rPr>
          <w:rFonts w:ascii="Aptos Display" w:hAnsi="Aptos Display"/>
          <w:sz w:val="24"/>
          <w:szCs w:val="24"/>
        </w:rPr>
        <w:t xml:space="preserve">Suite à cette présentation les membres du CEP ont exprimé les observations suivantes : </w:t>
      </w:r>
    </w:p>
    <w:p w14:paraId="48972939" w14:textId="3317A1B8" w:rsidR="00397A9E" w:rsidRPr="00397A9E" w:rsidRDefault="00397A9E" w:rsidP="0008459A">
      <w:pPr>
        <w:pStyle w:val="Paragraphedeliste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="Aptos Display" w:hAnsi="Aptos Display"/>
          <w:sz w:val="24"/>
          <w:szCs w:val="24"/>
        </w:rPr>
      </w:pPr>
      <w:r w:rsidRPr="00397A9E">
        <w:rPr>
          <w:rFonts w:ascii="Aptos Display" w:hAnsi="Aptos Display"/>
          <w:sz w:val="24"/>
          <w:szCs w:val="24"/>
        </w:rPr>
        <w:t>Obs. 1</w:t>
      </w:r>
    </w:p>
    <w:p w14:paraId="26C47632" w14:textId="2202AE82" w:rsidR="00397A9E" w:rsidRPr="00397A9E" w:rsidRDefault="00397A9E" w:rsidP="0008459A">
      <w:pPr>
        <w:pStyle w:val="Paragraphedeliste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="Aptos Display" w:hAnsi="Aptos Display"/>
          <w:sz w:val="24"/>
          <w:szCs w:val="24"/>
        </w:rPr>
      </w:pPr>
      <w:r w:rsidRPr="00397A9E">
        <w:rPr>
          <w:rFonts w:ascii="Aptos Display" w:hAnsi="Aptos Display"/>
          <w:sz w:val="24"/>
          <w:szCs w:val="24"/>
        </w:rPr>
        <w:t>Obs. 2</w:t>
      </w:r>
    </w:p>
    <w:p w14:paraId="4150901E" w14:textId="45EEDC6A" w:rsidR="00397A9E" w:rsidRPr="00397A9E" w:rsidRDefault="00397A9E" w:rsidP="0008459A">
      <w:pPr>
        <w:pStyle w:val="Paragraphedeliste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="Aptos Display" w:hAnsi="Aptos Display"/>
          <w:sz w:val="24"/>
          <w:szCs w:val="24"/>
        </w:rPr>
      </w:pPr>
      <w:r w:rsidRPr="00397A9E">
        <w:rPr>
          <w:rFonts w:ascii="Aptos Display" w:hAnsi="Aptos Display"/>
          <w:sz w:val="24"/>
          <w:szCs w:val="24"/>
        </w:rPr>
        <w:t xml:space="preserve">Obs. 3 : </w:t>
      </w:r>
    </w:p>
    <w:p w14:paraId="1B35C95B" w14:textId="42FE47AD" w:rsidR="00397A9E" w:rsidRDefault="00397A9E" w:rsidP="0008459A">
      <w:pPr>
        <w:pStyle w:val="Paragraphedeliste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="Aptos Display" w:hAnsi="Aptos Display"/>
          <w:sz w:val="24"/>
          <w:szCs w:val="24"/>
        </w:rPr>
      </w:pPr>
      <w:r w:rsidRPr="00397A9E">
        <w:rPr>
          <w:rFonts w:ascii="Aptos Display" w:hAnsi="Aptos Display"/>
          <w:sz w:val="24"/>
          <w:szCs w:val="24"/>
        </w:rPr>
        <w:t>…/…</w:t>
      </w:r>
    </w:p>
    <w:p w14:paraId="4371A4DF" w14:textId="77777777" w:rsidR="00397A9E" w:rsidRDefault="00397A9E" w:rsidP="0008459A">
      <w:pPr>
        <w:spacing w:after="0"/>
        <w:jc w:val="both"/>
        <w:rPr>
          <w:rFonts w:ascii="Aptos Display" w:hAnsi="Aptos Display"/>
          <w:sz w:val="24"/>
          <w:szCs w:val="24"/>
        </w:rPr>
      </w:pPr>
    </w:p>
    <w:p w14:paraId="2EAE96F2" w14:textId="1863B05D" w:rsidR="00397A9E" w:rsidRPr="00397A9E" w:rsidRDefault="00397A9E" w:rsidP="0008459A">
      <w:pPr>
        <w:spacing w:after="0"/>
        <w:jc w:val="both"/>
        <w:rPr>
          <w:rFonts w:ascii="Aptos Display" w:hAnsi="Aptos Display"/>
          <w:sz w:val="24"/>
          <w:szCs w:val="24"/>
        </w:rPr>
      </w:pPr>
      <w:r w:rsidRPr="00397A9E">
        <w:rPr>
          <w:rFonts w:ascii="Aptos Display" w:hAnsi="Aptos Display"/>
          <w:sz w:val="24"/>
          <w:szCs w:val="24"/>
        </w:rPr>
        <w:t xml:space="preserve">Aussi, Monsieur l’Abbé XXXX, curé, tenant compte des observations formulées par les membres du CEP, décide : </w:t>
      </w:r>
    </w:p>
    <w:p w14:paraId="43B4BF30" w14:textId="707FEA3E" w:rsidR="00397A9E" w:rsidRDefault="00397A9E" w:rsidP="00084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ptos Display" w:hAnsi="Aptos Display"/>
          <w:i/>
          <w:iCs/>
          <w:sz w:val="24"/>
          <w:szCs w:val="24"/>
        </w:rPr>
      </w:pPr>
      <w:r w:rsidRPr="00397A9E">
        <w:rPr>
          <w:rFonts w:ascii="Aptos Display" w:hAnsi="Aptos Display"/>
          <w:i/>
          <w:iCs/>
          <w:sz w:val="24"/>
          <w:szCs w:val="24"/>
        </w:rPr>
        <w:t xml:space="preserve">Présenter la décision prise </w:t>
      </w:r>
    </w:p>
    <w:p w14:paraId="347190DF" w14:textId="77777777" w:rsidR="00397A9E" w:rsidRDefault="00397A9E" w:rsidP="00084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ptos Display" w:hAnsi="Aptos Display"/>
          <w:i/>
          <w:iCs/>
          <w:sz w:val="24"/>
          <w:szCs w:val="24"/>
        </w:rPr>
      </w:pPr>
    </w:p>
    <w:p w14:paraId="10726E97" w14:textId="77777777" w:rsidR="00397A9E" w:rsidRPr="00397A9E" w:rsidRDefault="00397A9E" w:rsidP="0008459A">
      <w:pPr>
        <w:spacing w:after="0"/>
        <w:jc w:val="both"/>
        <w:rPr>
          <w:rFonts w:ascii="Aptos Display" w:hAnsi="Aptos Display"/>
          <w:sz w:val="24"/>
          <w:szCs w:val="24"/>
        </w:rPr>
      </w:pPr>
    </w:p>
    <w:p w14:paraId="108D4E3B" w14:textId="77777777" w:rsidR="00ED34C8" w:rsidRDefault="00ED34C8" w:rsidP="0008459A">
      <w:pPr>
        <w:spacing w:after="0"/>
        <w:jc w:val="both"/>
        <w:rPr>
          <w:rFonts w:ascii="Aptos Display" w:hAnsi="Aptos Display"/>
          <w:sz w:val="24"/>
          <w:szCs w:val="24"/>
        </w:rPr>
      </w:pPr>
    </w:p>
    <w:p w14:paraId="339F528C" w14:textId="57D9B181" w:rsidR="000438DC" w:rsidRPr="00397A9E" w:rsidRDefault="0001077C" w:rsidP="0008459A">
      <w:pPr>
        <w:spacing w:after="0"/>
        <w:jc w:val="both"/>
        <w:rPr>
          <w:rFonts w:ascii="Aptos Display" w:hAnsi="Aptos Display"/>
          <w:sz w:val="24"/>
          <w:szCs w:val="24"/>
        </w:rPr>
      </w:pPr>
      <w:r w:rsidRPr="00397A9E">
        <w:rPr>
          <w:rFonts w:ascii="Aptos Display" w:hAnsi="Aptos Display"/>
          <w:sz w:val="24"/>
          <w:szCs w:val="24"/>
        </w:rPr>
        <w:t xml:space="preserve">A </w:t>
      </w:r>
      <w:r w:rsidRPr="00397A9E">
        <w:rPr>
          <w:rFonts w:ascii="Aptos Display" w:hAnsi="Aptos Display"/>
          <w:sz w:val="24"/>
          <w:szCs w:val="24"/>
          <w:highlight w:val="yellow"/>
        </w:rPr>
        <w:t>XXXXXXX</w:t>
      </w:r>
      <w:r w:rsidRPr="00397A9E">
        <w:rPr>
          <w:rFonts w:ascii="Aptos Display" w:hAnsi="Aptos Display"/>
          <w:sz w:val="24"/>
          <w:szCs w:val="24"/>
        </w:rPr>
        <w:t>,</w:t>
      </w:r>
      <w:r w:rsidR="00064321" w:rsidRPr="00397A9E">
        <w:rPr>
          <w:rFonts w:ascii="Aptos Display" w:hAnsi="Aptos Display"/>
          <w:sz w:val="24"/>
          <w:szCs w:val="24"/>
        </w:rPr>
        <w:t xml:space="preserve"> le </w:t>
      </w:r>
      <w:r w:rsidR="0027035B" w:rsidRPr="0027035B">
        <w:rPr>
          <w:rFonts w:ascii="Aptos Display" w:hAnsi="Aptos Display"/>
          <w:sz w:val="24"/>
          <w:szCs w:val="24"/>
          <w:highlight w:val="yellow"/>
        </w:rPr>
        <w:t>11/10/2025</w:t>
      </w:r>
    </w:p>
    <w:p w14:paraId="07E0738F" w14:textId="77777777" w:rsidR="00C76B32" w:rsidRDefault="00C76B32" w:rsidP="00ED34C8">
      <w:pPr>
        <w:spacing w:after="0"/>
        <w:jc w:val="both"/>
        <w:rPr>
          <w:rFonts w:ascii="Aptos Display" w:hAnsi="Aptos Display"/>
          <w:sz w:val="24"/>
          <w:szCs w:val="24"/>
        </w:rPr>
      </w:pPr>
    </w:p>
    <w:p w14:paraId="2B4E768E" w14:textId="77777777" w:rsidR="00ED34C8" w:rsidRDefault="00ED34C8" w:rsidP="00ED34C8">
      <w:pPr>
        <w:spacing w:after="0"/>
        <w:jc w:val="both"/>
        <w:rPr>
          <w:rFonts w:ascii="Aptos Display" w:hAnsi="Aptos Display"/>
          <w:sz w:val="24"/>
          <w:szCs w:val="24"/>
        </w:rPr>
      </w:pPr>
    </w:p>
    <w:p w14:paraId="7CF4235B" w14:textId="77777777" w:rsidR="00ED34C8" w:rsidRDefault="00ED34C8" w:rsidP="00ED34C8">
      <w:pPr>
        <w:spacing w:after="0"/>
        <w:jc w:val="both"/>
        <w:rPr>
          <w:rFonts w:ascii="Aptos Display" w:hAnsi="Aptos Display"/>
          <w:sz w:val="24"/>
          <w:szCs w:val="24"/>
        </w:rPr>
      </w:pPr>
    </w:p>
    <w:p w14:paraId="5D7F9977" w14:textId="77777777" w:rsidR="00ED34C8" w:rsidRDefault="00ED34C8" w:rsidP="00ED34C8">
      <w:pPr>
        <w:spacing w:after="0"/>
        <w:jc w:val="both"/>
        <w:rPr>
          <w:rFonts w:ascii="Aptos Display" w:hAnsi="Aptos Display"/>
          <w:sz w:val="24"/>
          <w:szCs w:val="24"/>
        </w:rPr>
      </w:pPr>
    </w:p>
    <w:p w14:paraId="4AE82EF5" w14:textId="77777777" w:rsidR="00ED34C8" w:rsidRPr="00397A9E" w:rsidRDefault="00ED34C8" w:rsidP="00ED34C8">
      <w:pPr>
        <w:spacing w:after="0"/>
        <w:jc w:val="both"/>
        <w:rPr>
          <w:rFonts w:ascii="Aptos Display" w:hAnsi="Aptos Display"/>
          <w:sz w:val="24"/>
          <w:szCs w:val="24"/>
        </w:rPr>
      </w:pPr>
    </w:p>
    <w:p w14:paraId="3387D209" w14:textId="28578625" w:rsidR="00064321" w:rsidRPr="00397A9E" w:rsidRDefault="0001077C" w:rsidP="0008459A">
      <w:pPr>
        <w:spacing w:after="0" w:line="240" w:lineRule="auto"/>
        <w:ind w:firstLine="709"/>
        <w:jc w:val="both"/>
        <w:rPr>
          <w:rFonts w:ascii="Aptos Display" w:hAnsi="Aptos Display"/>
          <w:b/>
          <w:bCs/>
          <w:sz w:val="24"/>
          <w:szCs w:val="24"/>
        </w:rPr>
      </w:pPr>
      <w:r w:rsidRPr="00397A9E">
        <w:rPr>
          <w:rFonts w:ascii="Aptos Display" w:hAnsi="Aptos Display"/>
          <w:b/>
          <w:bCs/>
          <w:sz w:val="24"/>
          <w:szCs w:val="24"/>
          <w:highlight w:val="yellow"/>
        </w:rPr>
        <w:t>Prénom Nom</w:t>
      </w:r>
      <w:r w:rsidR="000438DC" w:rsidRPr="00397A9E">
        <w:rPr>
          <w:rFonts w:ascii="Aptos Display" w:hAnsi="Aptos Display"/>
          <w:b/>
          <w:bCs/>
          <w:sz w:val="24"/>
          <w:szCs w:val="24"/>
        </w:rPr>
        <w:tab/>
      </w:r>
      <w:r w:rsidR="000438DC" w:rsidRPr="00397A9E">
        <w:rPr>
          <w:rFonts w:ascii="Aptos Display" w:hAnsi="Aptos Display"/>
          <w:b/>
          <w:bCs/>
          <w:sz w:val="24"/>
          <w:szCs w:val="24"/>
        </w:rPr>
        <w:tab/>
      </w:r>
      <w:r w:rsidR="000438DC" w:rsidRPr="00397A9E">
        <w:rPr>
          <w:rFonts w:ascii="Aptos Display" w:hAnsi="Aptos Display"/>
          <w:b/>
          <w:bCs/>
          <w:sz w:val="24"/>
          <w:szCs w:val="24"/>
        </w:rPr>
        <w:tab/>
      </w:r>
      <w:r w:rsidR="000438DC" w:rsidRPr="00397A9E">
        <w:rPr>
          <w:rFonts w:ascii="Aptos Display" w:hAnsi="Aptos Display"/>
          <w:b/>
          <w:bCs/>
          <w:sz w:val="24"/>
          <w:szCs w:val="24"/>
        </w:rPr>
        <w:tab/>
      </w:r>
      <w:r w:rsidRPr="00397A9E">
        <w:rPr>
          <w:rFonts w:ascii="Aptos Display" w:hAnsi="Aptos Display"/>
          <w:b/>
          <w:bCs/>
          <w:sz w:val="24"/>
          <w:szCs w:val="24"/>
        </w:rPr>
        <w:tab/>
      </w:r>
      <w:r w:rsidRPr="00397A9E">
        <w:rPr>
          <w:rFonts w:ascii="Aptos Display" w:hAnsi="Aptos Display"/>
          <w:b/>
          <w:bCs/>
          <w:sz w:val="24"/>
          <w:szCs w:val="24"/>
        </w:rPr>
        <w:tab/>
      </w:r>
      <w:r w:rsidRPr="00397A9E">
        <w:rPr>
          <w:rFonts w:ascii="Aptos Display" w:hAnsi="Aptos Display"/>
          <w:b/>
          <w:bCs/>
          <w:sz w:val="24"/>
          <w:szCs w:val="24"/>
          <w:highlight w:val="yellow"/>
        </w:rPr>
        <w:t>Abbé Prénom Nom</w:t>
      </w:r>
    </w:p>
    <w:p w14:paraId="02A24B71" w14:textId="37D276ED" w:rsidR="0001077C" w:rsidRPr="00397A9E" w:rsidRDefault="00397A9E" w:rsidP="0008459A">
      <w:pPr>
        <w:spacing w:after="0" w:line="240" w:lineRule="auto"/>
        <w:ind w:firstLine="709"/>
        <w:jc w:val="both"/>
        <w:rPr>
          <w:rFonts w:ascii="Aptos Display" w:hAnsi="Aptos Display"/>
          <w:sz w:val="24"/>
          <w:szCs w:val="24"/>
        </w:rPr>
      </w:pPr>
      <w:r w:rsidRPr="00397A9E">
        <w:rPr>
          <w:rFonts w:ascii="Aptos Display" w:hAnsi="Aptos Display"/>
          <w:sz w:val="24"/>
          <w:szCs w:val="24"/>
        </w:rPr>
        <w:t>Secrétaire du CEP</w:t>
      </w:r>
      <w:r w:rsidR="0001077C" w:rsidRPr="00397A9E">
        <w:rPr>
          <w:rFonts w:ascii="Aptos Display" w:hAnsi="Aptos Display"/>
          <w:sz w:val="24"/>
          <w:szCs w:val="24"/>
        </w:rPr>
        <w:tab/>
      </w:r>
      <w:r w:rsidR="0001077C" w:rsidRPr="00397A9E">
        <w:rPr>
          <w:rFonts w:ascii="Aptos Display" w:hAnsi="Aptos Display"/>
          <w:sz w:val="24"/>
          <w:szCs w:val="24"/>
        </w:rPr>
        <w:tab/>
      </w:r>
      <w:r w:rsidR="0001077C" w:rsidRPr="00397A9E">
        <w:rPr>
          <w:rFonts w:ascii="Aptos Display" w:hAnsi="Aptos Display"/>
          <w:sz w:val="24"/>
          <w:szCs w:val="24"/>
        </w:rPr>
        <w:tab/>
      </w:r>
      <w:r w:rsidR="0001077C" w:rsidRPr="00397A9E">
        <w:rPr>
          <w:rFonts w:ascii="Aptos Display" w:hAnsi="Aptos Display"/>
          <w:sz w:val="24"/>
          <w:szCs w:val="24"/>
        </w:rPr>
        <w:tab/>
      </w:r>
      <w:r w:rsidR="0001077C" w:rsidRPr="00397A9E">
        <w:rPr>
          <w:rFonts w:ascii="Aptos Display" w:hAnsi="Aptos Display"/>
          <w:sz w:val="24"/>
          <w:szCs w:val="24"/>
        </w:rPr>
        <w:tab/>
        <w:t>Curé</w:t>
      </w:r>
    </w:p>
    <w:p w14:paraId="7D9CA5AC" w14:textId="77777777" w:rsidR="001C10B6" w:rsidRPr="00C76B32" w:rsidRDefault="001C10B6" w:rsidP="001C10B6">
      <w:pPr>
        <w:spacing w:after="0" w:line="240" w:lineRule="auto"/>
        <w:jc w:val="both"/>
        <w:rPr>
          <w:rFonts w:ascii="Aptos Display" w:hAnsi="Aptos Display"/>
          <w:sz w:val="20"/>
          <w:szCs w:val="20"/>
        </w:rPr>
      </w:pPr>
    </w:p>
    <w:p w14:paraId="1B7B0096" w14:textId="77777777" w:rsidR="001C10B6" w:rsidRPr="0001077C" w:rsidRDefault="001C10B6" w:rsidP="001C10B6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sectPr w:rsidR="001C10B6" w:rsidRPr="0001077C" w:rsidSect="007F0EA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824B6"/>
    <w:multiLevelType w:val="hybridMultilevel"/>
    <w:tmpl w:val="1CEA8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15E7"/>
    <w:multiLevelType w:val="hybridMultilevel"/>
    <w:tmpl w:val="D1D8C2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F4CC3"/>
    <w:multiLevelType w:val="hybridMultilevel"/>
    <w:tmpl w:val="4CDE3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17A40"/>
    <w:multiLevelType w:val="hybridMultilevel"/>
    <w:tmpl w:val="AB185D54"/>
    <w:lvl w:ilvl="0" w:tplc="1F64A7E6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E43A7"/>
    <w:multiLevelType w:val="hybridMultilevel"/>
    <w:tmpl w:val="56BCE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2185F"/>
    <w:multiLevelType w:val="hybridMultilevel"/>
    <w:tmpl w:val="B798C81C"/>
    <w:lvl w:ilvl="0" w:tplc="2376C672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E5DEF"/>
    <w:multiLevelType w:val="hybridMultilevel"/>
    <w:tmpl w:val="E9586C1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207762"/>
    <w:multiLevelType w:val="hybridMultilevel"/>
    <w:tmpl w:val="F844071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807712B"/>
    <w:multiLevelType w:val="hybridMultilevel"/>
    <w:tmpl w:val="A6CE9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915050">
    <w:abstractNumId w:val="4"/>
  </w:num>
  <w:num w:numId="2" w16cid:durableId="1854344198">
    <w:abstractNumId w:val="2"/>
  </w:num>
  <w:num w:numId="3" w16cid:durableId="886335684">
    <w:abstractNumId w:val="7"/>
  </w:num>
  <w:num w:numId="4" w16cid:durableId="1129395310">
    <w:abstractNumId w:val="5"/>
  </w:num>
  <w:num w:numId="5" w16cid:durableId="631517690">
    <w:abstractNumId w:val="6"/>
  </w:num>
  <w:num w:numId="6" w16cid:durableId="1865634881">
    <w:abstractNumId w:val="3"/>
  </w:num>
  <w:num w:numId="7" w16cid:durableId="2051877437">
    <w:abstractNumId w:val="1"/>
  </w:num>
  <w:num w:numId="8" w16cid:durableId="459105799">
    <w:abstractNumId w:val="8"/>
  </w:num>
  <w:num w:numId="9" w16cid:durableId="81286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FB"/>
    <w:rsid w:val="0001077C"/>
    <w:rsid w:val="000438DC"/>
    <w:rsid w:val="00064321"/>
    <w:rsid w:val="000811DD"/>
    <w:rsid w:val="0008459A"/>
    <w:rsid w:val="000C3961"/>
    <w:rsid w:val="001032C5"/>
    <w:rsid w:val="0012085D"/>
    <w:rsid w:val="00121A6C"/>
    <w:rsid w:val="00124CC5"/>
    <w:rsid w:val="001735CF"/>
    <w:rsid w:val="001B2286"/>
    <w:rsid w:val="001C10B6"/>
    <w:rsid w:val="001F19DD"/>
    <w:rsid w:val="001F2877"/>
    <w:rsid w:val="0027035B"/>
    <w:rsid w:val="00287B01"/>
    <w:rsid w:val="002E40AC"/>
    <w:rsid w:val="002F0713"/>
    <w:rsid w:val="003775AF"/>
    <w:rsid w:val="00397A9E"/>
    <w:rsid w:val="003D1B11"/>
    <w:rsid w:val="004378BD"/>
    <w:rsid w:val="004B5EE0"/>
    <w:rsid w:val="00533399"/>
    <w:rsid w:val="0059066F"/>
    <w:rsid w:val="005B0C48"/>
    <w:rsid w:val="00677193"/>
    <w:rsid w:val="006C556F"/>
    <w:rsid w:val="006C5AB8"/>
    <w:rsid w:val="006E2F38"/>
    <w:rsid w:val="00733341"/>
    <w:rsid w:val="00762048"/>
    <w:rsid w:val="007808FA"/>
    <w:rsid w:val="007832FC"/>
    <w:rsid w:val="007F0EA8"/>
    <w:rsid w:val="008012EE"/>
    <w:rsid w:val="00815235"/>
    <w:rsid w:val="00844595"/>
    <w:rsid w:val="00845C5C"/>
    <w:rsid w:val="008A1079"/>
    <w:rsid w:val="008B3FF3"/>
    <w:rsid w:val="008E60FB"/>
    <w:rsid w:val="008F17B6"/>
    <w:rsid w:val="009679B5"/>
    <w:rsid w:val="009D7250"/>
    <w:rsid w:val="00AB1371"/>
    <w:rsid w:val="00AF01B1"/>
    <w:rsid w:val="00B9677E"/>
    <w:rsid w:val="00B97D8C"/>
    <w:rsid w:val="00BA16E2"/>
    <w:rsid w:val="00BF1E9B"/>
    <w:rsid w:val="00C12F0F"/>
    <w:rsid w:val="00C1608B"/>
    <w:rsid w:val="00C76B32"/>
    <w:rsid w:val="00CB2F4B"/>
    <w:rsid w:val="00CB42BA"/>
    <w:rsid w:val="00CB6C72"/>
    <w:rsid w:val="00D00875"/>
    <w:rsid w:val="00D23DAB"/>
    <w:rsid w:val="00D23F3A"/>
    <w:rsid w:val="00D90FDF"/>
    <w:rsid w:val="00E42664"/>
    <w:rsid w:val="00ED34C8"/>
    <w:rsid w:val="00EE4467"/>
    <w:rsid w:val="00F21AF3"/>
    <w:rsid w:val="00FC083F"/>
    <w:rsid w:val="00FE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8569F"/>
  <w15:docId w15:val="{A78EF445-4E7D-4C51-B105-7DB7D568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F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6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0F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E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B2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B22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1A6C"/>
    <w:pPr>
      <w:ind w:left="720"/>
      <w:contextualSpacing/>
    </w:pPr>
  </w:style>
  <w:style w:type="paragraph" w:styleId="Rvision">
    <w:name w:val="Revision"/>
    <w:hidden/>
    <w:uiPriority w:val="99"/>
    <w:semiHidden/>
    <w:rsid w:val="00CB6C72"/>
    <w:pPr>
      <w:spacing w:after="0" w:line="240" w:lineRule="auto"/>
    </w:pPr>
  </w:style>
  <w:style w:type="paragraph" w:customStyle="1" w:styleId="m-7117510331460750874msolistparagraph">
    <w:name w:val="m_-7117510331460750874msolistparagraph"/>
    <w:basedOn w:val="Normal"/>
    <w:rsid w:val="001C1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Bruno de Labarthe</cp:lastModifiedBy>
  <cp:revision>6</cp:revision>
  <cp:lastPrinted>2025-09-23T06:18:00Z</cp:lastPrinted>
  <dcterms:created xsi:type="dcterms:W3CDTF">2024-08-31T12:50:00Z</dcterms:created>
  <dcterms:modified xsi:type="dcterms:W3CDTF">2025-09-23T06:18:00Z</dcterms:modified>
</cp:coreProperties>
</file>